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AF1" w:rsidRDefault="00282AF1" w:rsidP="00282AF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Межправительственные, межведомственные и межкорпоративные документы, подписанные в 2016 году между Россией и Японией</w:t>
      </w:r>
    </w:p>
    <w:bookmarkEnd w:id="0"/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взаимопонимании между Правительством Российской Федерации и Правительством Японии относительно проведения Года России в Японии и Года Японии в России.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консультаций между Министерством иностранных дел Российской Федерации и Министерством иностранных дел Японии на 2017 год.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между Министерством промышленности и торговли Российской Федерации и Министерством экономики, торговли и промышленности Японии по определению списка российских предприятий, принимающих участие в реализации инициатив «Диагностика производительности российских предприятий» и «Подготовка кадров в смежных отраслях».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сотрудничестве между Министерством энергетики Российской Федерации и Министерством экономики, торговли и промышленности Японии в области развития Эльгинского угольного комплекса.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между Министерством природных ресурсов и экологии Российской Федерации и Министерством экономики, торговли и промышленности Японии о сотрудничестве в области геологии и недропользования.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сотрудничестве между Министерством Российской Федерации по развитию Дальнего Востока и Министерством экономики, торговли и промышленности Японии о взаимопонимании в сфере двустороннего сотрудничества на Дальнем Востоке Российской Федерации.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сотрудничестве между Государственной корпорацией «Росатом» и Министерством экономики, торговли и промышленности Японии, Министерством образования, культуры, спорта, науки и технологий Японии в мирном использовании атомной энергии.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взаимопонимании между Министерством связи и массовых коммуникаций Российской Федерации и Министерством по внутренним вопросам и связи Японии о сотрудничестве в области информационно-коммуникационных технологий и почтовых услуг.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между Министерством здравоохранения Российской Федерации и Министерством здравоохранения, труда и благосостояния Японии о сотрудничестве в сфере медицины и здравоохранения.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между Министерством сельского хозяйства Российской Федерации и Министерством сельского, лесного и рыбного хозяйства Японии по укреплению сотрудничества в сферах сельского и рыбного хозяйства.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сотрудничестве между Федеральной службой по интеллектуальной собственности (Российская Федерация) и Японским патентным ведомством.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здоровья на экспортируемые из Российской Федерации в Японию термически обработанное мясо и готовые мясные изделия, полученные от парнокопытных животных.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Меморандум о взаимопонимании между «АБИ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Продакшн</w:t>
      </w:r>
      <w:proofErr w:type="spellEnd"/>
      <w:r>
        <w:rPr>
          <w:rFonts w:ascii="Times New Roman" w:hAnsi="Times New Roman" w:cs="Times New Roman"/>
          <w:sz w:val="24"/>
          <w:szCs w:val="24"/>
        </w:rPr>
        <w:t>» (ABBYY),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Фуджицу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Лтд.» (</w:t>
      </w:r>
      <w:proofErr w:type="spellStart"/>
      <w:r>
        <w:rPr>
          <w:rFonts w:ascii="Times New Roman" w:hAnsi="Times New Roman" w:cs="Times New Roman"/>
          <w:sz w:val="24"/>
          <w:szCs w:val="24"/>
        </w:rPr>
        <w:t>Fujitsu</w:t>
      </w:r>
      <w:proofErr w:type="spellEnd"/>
      <w:r>
        <w:rPr>
          <w:rFonts w:ascii="Times New Roman" w:hAnsi="Times New Roman" w:cs="Times New Roman"/>
          <w:sz w:val="24"/>
          <w:szCs w:val="24"/>
        </w:rPr>
        <w:t>) и «Пи-Эф-Ю Лтд.» (PFU) в области решений для обработки многоязычной документации на основе технологий искусственного интеллекта.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взаимопонимании между Агентством по технологическому развитию и Японской организацией по развитию внешней торговли (JETRO).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Меморандум о взаимопонимании в сфере инвестиционного сотрудничества, на российском Дальнем Востоке между Администрацией Приморского края, АНО </w:t>
      </w:r>
      <w:r>
        <w:rPr>
          <w:rFonts w:ascii="Times New Roman" w:hAnsi="Times New Roman" w:cs="Times New Roman"/>
          <w:sz w:val="24"/>
          <w:szCs w:val="24"/>
        </w:rPr>
        <w:lastRenderedPageBreak/>
        <w:t>«Агентство Дальнего Востока по привлечению инвестиций и поддержке экспорта» и Корпорацией «Джей-Джи-Си» и корпорацией социальной медпомощи «Хокуто».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намерениях между АНО «Агентство Дальнего Востока по привлечению инвестиций и поддержке экспорта»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Марубэни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сотрудничестве между АНО «Агентство Дальнего Востока по привлечению инвестиций и поддержке экспорта» и Японской организацией по развитию внешней торговли (JETRO).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условия создания совместного предприятия между АНО «Агентство Дальнего Востока по привлечению инвестиций и поддержке экспорта» и Японским банком для международного сотрудничества (JBIC) в целях стимулирования и расширения инвестиционной деятельности японских компаний в рамках проектов, осуществляемых на территории опережающего развития и на территории Свободного порта Владивосток.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сотрудничестве между АНО «Агентство Дальнего Востока по привлечению инвестиций и поддержке экспорта»,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Маекава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Ко. Лтд.»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Марубени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 расширению производственных мощностей Михайловского бройлера по производству и переработке мяса птицы и организации экспорта продукции в страны АТР.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Меморандум о взаимопонимании и сотрудничестве между АО «АЛЬФА-БАНК» и Государственным экспортно-кредитным агентством Японии (NEXI),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Сумитомо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Мицуи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Банкинг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(SMBC).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Меморандум о взаимопонимании между АО «АЛЬФА-БАНК» и Государственным экспортно-кредитным агентством Японии (NEXI), Японским банком международного сотрудничества (JBIC),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Сумитомо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Мицуи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Банкинг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(SMBC).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Меморандум о взаимопонимании между АО «Аммоний», «Мицубиси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Индастриз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Лтд.»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Соджицу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созданию комплекса по производству аммиака/метанола и карбамида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г.Менделеевск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Республика Татарстан.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 намерениях между ЗАО «БИОКАД» и Ниппон Каяку Ко. Лтд. об изучении экономической целесообразности совместного выведения препаратов BCD-021 и BCD-100 на рынок Японии.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Меморандум о намерениях между Республикой Бурятия и Японской организацией по развитию новых энергетических и промышленных технологий (НЭДО) о начале предпроектных работ на необязательной основе по реализации пилотного проекта по строительству мусороперерабатывающего завода по технологии газификации и плавления золы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>
        <w:rPr>
          <w:rFonts w:ascii="Times New Roman" w:hAnsi="Times New Roman" w:cs="Times New Roman"/>
          <w:sz w:val="24"/>
          <w:szCs w:val="24"/>
        </w:rPr>
        <w:t>-Удэ.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взаимопонимании между Внешэкономбанком, ЗАО «Находкинский завод минеральных удобрений» и Японским банком международного сотрудничества (JBIC) о финансировании строительства завода минеральных удобрений на Дальнем Востоке.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сотрудничестве между Внешэкономбанком и Японским банком международного сотрудничества (JBIC).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Меморандум о взаимопонимании между АО «Газпром-медиа»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Дэнцу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Инк. в области стратегического сотрудничества.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между ПАО «Газпром», японскими банками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Мизухо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Банк, Лтд.»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Сумитомо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Мицуи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Банкинг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 (SMBC) и американским банком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Дж.П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Морган Чейз Банк, Н.А.» (J.P. </w:t>
      </w:r>
      <w:proofErr w:type="spellStart"/>
      <w:r>
        <w:rPr>
          <w:rFonts w:ascii="Times New Roman" w:hAnsi="Times New Roman" w:cs="Times New Roman"/>
          <w:sz w:val="24"/>
          <w:szCs w:val="24"/>
        </w:rPr>
        <w:t>Morgan</w:t>
      </w:r>
      <w:proofErr w:type="spellEnd"/>
      <w:r>
        <w:rPr>
          <w:rFonts w:ascii="Times New Roman" w:hAnsi="Times New Roman" w:cs="Times New Roman"/>
          <w:sz w:val="24"/>
          <w:szCs w:val="24"/>
        </w:rPr>
        <w:t>) о предоставлении кредита.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Соглашение о сотрудничестве между ПАО «Газпром» и Агентством по природным ресурсам и энергетике Министерства экономики, торговли и промышленности Японии.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стратегическом сотрудничестве между ПАО «Газпром»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Мицуи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о стратегическом сотрудничестве между ПАО «Газпром» и «Мицубиси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стратегическом сотрудничестве между ПАО «Газпром» и Японским банком международного сотрудничества.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создании международного центра инноваций в области промышленной автоматизации между компаниями ПАО «Газпром нефть»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Йокогава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сотрудничестве между АО «Газпромбанк» и Японским банком международного сотрудничества (JBIC).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взаимопонимании между ООО «Иркутская нефтяная компания» и Японской национальной корпорацией по нефти, газу и металлам, JOGMEC.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сотрудничестве между ООО «УК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Колмар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Марубени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условия реализации проекта между АО «Корпорация развития Дальнего Востока»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Холдингс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Iida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Holdings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между ОАО «Ковровский электромеханический завод» (КЭМЗ)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Такисава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Машин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 о локализации производства станков серии TS-3000 и TS-5000 для доведения их до необходимого уровня локализации.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между ОАО «Ковровский электромеханический завод» (КЭМЗ)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Такисава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Машин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 о передаче КЭМЗ эксклюзивного права на сборку и продажу на территории Российской Федерации и стран СНГ станка ТМ-4000 с планами дальнейшей локализации.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о создании Ассоциации ректоров ведущих университетов России и Японии между Московским государственным университетом им. Ломоносова и Университетом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Тохоку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сотрудничестве между Московским техническим университетом связи и информатики Российской Федерации и Национальным институтом информационно-коммуникационных технологий (NICT) Японии.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сотрудничестве в области информационно-телекоммуникационных технологий между Федеральным государственным унитарным предприятием Ордена Трудового Красного Знамени научно-исследовательским институтом радио (ФГУП НИИР) и Национальным институтом информационно-коммуникационных технологий (NICT) Японии.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взаимопонимании между ПАО «НОВАТЭК»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Марубени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Меморандум о взаимопонимании между ПАО «НОВАТЭК» и «Мицубиси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взаимопонимании между ПАО «НОВАТЭК»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Мицуи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взаимопонимании по сотрудничеству в области почтовой связи между ФГУП «Почта России»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Джапан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 Ко. Лтд.».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Расширенный Меморандум о взаимодействии в области автоматизации российских почтовых и логистических систем между ФГУП «Почта России» и «Тошиба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стратегическом партнерстве между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Райдикс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«Панасоник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«Панасоник Раша Лтд.».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сотрудничестве в области медицины и здравоохранения между ОАО «РЖД» и Министерством здравоохранения, труда и благосостояния Японии.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продлении Меморандума о взаимопонимании между ФГБУ «Российское энергетическое агентство» и Японской бизнес-ассоциации по интеллектуальной энергетике (JASE-W).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взаимопонимании между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Росэлектроника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и Японской национальной корпорацией по нефти, газу и металлам (JOGMEC).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между Российским фондом прямых инвестиций и Японским банком международного сотрудничества о создании совместного Российско-Японского фонда.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сотрудничестве между Российским научным фондом и Министерством сельского, лесного и рыбного хозяйства Японии по скоординированному конкурсу грантов на проведение исследований в области сельскохозяйственных наук.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сотрудничестве между Фондом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Росконгресс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независимой административной корпорацией «Японская организация по развитию внешней торговли (ДЖЕТРО)».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об основных условиях сотрудничества между ПАО «НК «Роснефть»,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Марубени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Инпекс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 и Японской национальной корпорацией по нефти, газу и металлам в отношении совместной разведки, разработки и добычи углеводородов на лицензионном участке в шельфовой зоне Российской Федерации.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сотрудничестве между ПАО «НК «Роснефть»,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Марубени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«Мицубиси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Индастриз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 совместному технико-экономическому обоснованию проекта строительства газо-химического комплекса на Дальнем Востоке Российской Федерации.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намерениях между компанией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Русагро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Мицуи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взаимопонимании по вопросам реализации проектов сотрудничества между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Мицуи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намерениях по локализации производства ветровых энергоустановок (ВЭУ) в Российской Федерации между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Мицуи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Энд Ко. Лтд.»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Комаихалтек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Инк.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декларация о намерениях по сотрудничеству в сфере развития возобновляемых источников энергии между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», Правительством Республики Саха и Японской организацией по развитию новых энергетических и промышленных технологий (НЭДО).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сотрудничестве по расширению использования газотурбинных установок при реализации проектов на территории Дальнего Востока России между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компаниями «Кавасаки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Индастриз</w:t>
      </w:r>
      <w:proofErr w:type="spellEnd"/>
      <w:r>
        <w:rPr>
          <w:rFonts w:ascii="Times New Roman" w:hAnsi="Times New Roman" w:cs="Times New Roman"/>
          <w:sz w:val="24"/>
          <w:szCs w:val="24"/>
        </w:rPr>
        <w:t>», Лтд.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Соджиц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Корпорэйшн».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между АО «Р-Фарм»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Мицуи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 об основных условиях сделки по приобретению доли в Группе компаний «Р-Фарм» компанией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Мицуи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Буссан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Соглашение между АО «Р-Фарм»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Фуджифилм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формировании широкоформатного партнерства с возможной локализацией производства и созданием совместного предприятия.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о намерениях по разработке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пеллетного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проекта на Дальнем Востоке России мощностью 500 000 тонн между РФП Групп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о намерениях по финансированию проекта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пеллет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мощностью 90 000 тонн между РФП Групп и Проспект Компани Лтд.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Меморандум о взаимопонимании в подготовке дальнейшего подробного ТЭО в сфере энергетики Дальнего Востока России между Правительством Республики Саха (Якутия) и Эрнст энд Янг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Адвайзори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Ко. Лтд.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Меморандум о взаимопонимании между Правительством Сахалинской области и Корпорацией «Джей-Джи-Си» в отношении реализации проекта по созданию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микрозавода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СПГ в Сахалинской области.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намерениях по реализации инвестиционного проекта «Создание круглогодичного тепличного комплекса» в городском округе «город Якутск» между Правительством Республики Саха (Якутия), окружной администрацией города Якутска и «Хоккайдо Корпорэйшн Ко. ЛТД».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сотрудничестве между Сахалинской областью,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Мицуи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Чиёда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о сотрудничестве в сфере энергетики между ОАО «ЯТЭК», Правительством Республики Саха и компаниями «Кавасаки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Индастриз</w:t>
      </w:r>
      <w:proofErr w:type="spellEnd"/>
      <w:r>
        <w:rPr>
          <w:rFonts w:ascii="Times New Roman" w:hAnsi="Times New Roman" w:cs="Times New Roman"/>
          <w:sz w:val="24"/>
          <w:szCs w:val="24"/>
        </w:rPr>
        <w:t>, Лтд.»,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Соджиц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деловом сотрудничестве между Некоммерческой организацией Фонд развития Центра разработки и коммерциализации новых технологий (Фонд «Сколково») и «Панасоник Раша Лтд.».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между Некоммерческой организацией Фонд развития Центра разработки и коммерциализации новых технологий (Фонд «Сколково») и компанией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Фанук</w:t>
      </w:r>
      <w:proofErr w:type="spellEnd"/>
      <w:r>
        <w:rPr>
          <w:rFonts w:ascii="Times New Roman" w:hAnsi="Times New Roman" w:cs="Times New Roman"/>
          <w:sz w:val="24"/>
          <w:szCs w:val="24"/>
        </w:rPr>
        <w:t>» о взаимопонимании в отношении основных условий сотрудничества.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намерениях между Ульяновской областью и концерном «ДМГ Мори».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взаимопонимании между АО «Федеральная корпорация по развитию малого и среднего предпринимательства» и Японской организацией по развитию внешней торговли (JETRO).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между Фондом единого института развития в жилищной сфере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Секкей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Лтд.» о реализации проекта по разработке концепции развития (мастер-плана) Владивостокского городского округа.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взаимопонимании по реализации проекта расширения действующего тепличного комплекса между Хабаровским краем и Корпорацией «Джей-Джи-Си».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намерениях о совместной реализации проекта по строительству нового аэровокзального комплекса аэропорта «Хабаровск» (Новый) между ОАО «Хабаровский аэропорт» и компанией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Содзицу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о взаимопонимании между ООО «ЭЙДОС-Медицина», «К.К. ДНАФОРМ» и научным центром РИКЕН в области медицины и диагностики.</w:t>
      </w:r>
    </w:p>
    <w:p w:rsid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Рамочное соглашение о поддержке японских компаний в России между АО «ЭКСАР» и государственным экспортно-кредитным агентством Японии (NEXI).</w:t>
      </w:r>
    </w:p>
    <w:p w:rsidR="00B91E0D" w:rsidRPr="00282AF1" w:rsidRDefault="00282AF1" w:rsidP="00282A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2AF1">
        <w:rPr>
          <w:rFonts w:ascii="Times New Roman" w:hAnsi="Times New Roman" w:cs="Times New Roman"/>
          <w:sz w:val="24"/>
          <w:szCs w:val="24"/>
        </w:rPr>
        <w:lastRenderedPageBreak/>
        <w:t>Договор о предоставлении кредитных линий между ОАО «Ямал СПГ» и Японским банком международного сотрудничества.</w:t>
      </w:r>
    </w:p>
    <w:sectPr w:rsidR="00B91E0D" w:rsidRPr="00282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84A4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F1"/>
    <w:rsid w:val="00282AF1"/>
    <w:rsid w:val="00B27ACE"/>
    <w:rsid w:val="00B9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8A4C"/>
  <w15:chartTrackingRefBased/>
  <w15:docId w15:val="{8BB5BB20-898C-46F4-97FB-152D477E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AF1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Ксения Викторовна</dc:creator>
  <cp:keywords/>
  <dc:description/>
  <cp:lastModifiedBy>Богданова Ксения Викторовна</cp:lastModifiedBy>
  <cp:revision>1</cp:revision>
  <dcterms:created xsi:type="dcterms:W3CDTF">2019-05-13T08:33:00Z</dcterms:created>
  <dcterms:modified xsi:type="dcterms:W3CDTF">2019-05-13T08:33:00Z</dcterms:modified>
</cp:coreProperties>
</file>